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404C" w14:textId="6DBB6FF4" w:rsidR="00FC4D70" w:rsidRPr="002F40F5" w:rsidRDefault="002F40F5" w:rsidP="002F40F5">
      <w:pPr>
        <w:jc w:val="center"/>
        <w:rPr>
          <w:b/>
          <w:bCs/>
        </w:rPr>
      </w:pPr>
      <w:r w:rsidRPr="002F40F5">
        <w:rPr>
          <w:b/>
          <w:bCs/>
        </w:rPr>
        <w:t>Resources from Online Handheld Labyrinth Meditation February 11</w:t>
      </w:r>
      <w:r w:rsidRPr="002F40F5">
        <w:rPr>
          <w:b/>
          <w:bCs/>
          <w:vertAlign w:val="superscript"/>
        </w:rPr>
        <w:t>th</w:t>
      </w:r>
      <w:r w:rsidRPr="002F40F5">
        <w:rPr>
          <w:b/>
          <w:bCs/>
        </w:rPr>
        <w:t>, 2022</w:t>
      </w:r>
    </w:p>
    <w:p w14:paraId="4AC2DFCC" w14:textId="6988B3BB" w:rsidR="002F40F5" w:rsidRDefault="002F40F5" w:rsidP="002F40F5">
      <w:pPr>
        <w:jc w:val="center"/>
      </w:pPr>
      <w:r>
        <w:t>Led by Tina Christensen on “cultivating touch in a time of Covid”</w:t>
      </w:r>
    </w:p>
    <w:p w14:paraId="3C640D36" w14:textId="655BA941" w:rsidR="002F40F5" w:rsidRDefault="002F40F5" w:rsidP="002F40F5">
      <w:pPr>
        <w:jc w:val="center"/>
      </w:pPr>
    </w:p>
    <w:p w14:paraId="08791E40" w14:textId="783FA320" w:rsidR="002F40F5" w:rsidRPr="002F40F5" w:rsidRDefault="002F40F5" w:rsidP="002F40F5">
      <w:pPr>
        <w:rPr>
          <w:b/>
          <w:bCs/>
        </w:rPr>
      </w:pPr>
      <w:r w:rsidRPr="002F40F5">
        <w:rPr>
          <w:b/>
          <w:bCs/>
        </w:rPr>
        <w:t>Reading:</w:t>
      </w:r>
    </w:p>
    <w:p w14:paraId="33CCF4A4" w14:textId="25BE5F47" w:rsidR="002F40F5" w:rsidRDefault="002F40F5" w:rsidP="002F40F5">
      <w:hyperlink r:id="rId4" w:history="1">
        <w:r w:rsidRPr="002F40F5">
          <w:rPr>
            <w:rStyle w:val="Hyperlink"/>
          </w:rPr>
          <w:t>https://davidwhyte.com/pages/consolations</w:t>
        </w:r>
      </w:hyperlink>
    </w:p>
    <w:p w14:paraId="1359E643" w14:textId="51EECDAD" w:rsidR="002F40F5" w:rsidRDefault="002F40F5" w:rsidP="002F40F5"/>
    <w:p w14:paraId="51553BCA" w14:textId="1D6696D8" w:rsidR="002F40F5" w:rsidRPr="002F40F5" w:rsidRDefault="002F40F5" w:rsidP="002F40F5">
      <w:pPr>
        <w:rPr>
          <w:b/>
          <w:bCs/>
        </w:rPr>
      </w:pPr>
      <w:r w:rsidRPr="002F40F5">
        <w:rPr>
          <w:b/>
          <w:bCs/>
        </w:rPr>
        <w:t>Music:</w:t>
      </w:r>
    </w:p>
    <w:p w14:paraId="03B5A4A1" w14:textId="648FC6E6" w:rsidR="002F40F5" w:rsidRDefault="002F40F5" w:rsidP="002F40F5">
      <w:r>
        <w:t>Enchanted Lands by the Guild of Ambience (First 9 minutes)</w:t>
      </w:r>
    </w:p>
    <w:p w14:paraId="7C030C8D" w14:textId="2661E755" w:rsidR="002F40F5" w:rsidRDefault="002F40F5" w:rsidP="002F40F5">
      <w:hyperlink r:id="rId5" w:history="1">
        <w:r w:rsidRPr="002F40F5">
          <w:rPr>
            <w:rStyle w:val="Hyperlink"/>
          </w:rPr>
          <w:t>https://www.youtube.com/watch?v=RQcLIm-s75U</w:t>
        </w:r>
      </w:hyperlink>
    </w:p>
    <w:sectPr w:rsidR="002F40F5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F5"/>
    <w:rsid w:val="002F40F5"/>
    <w:rsid w:val="00D06E16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2BE24"/>
  <w15:chartTrackingRefBased/>
  <w15:docId w15:val="{B2C6C768-6BC8-5E43-83BF-1F5DF2BB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QcLIm-s75U" TargetMode="External"/><Relationship Id="rId4" Type="http://schemas.openxmlformats.org/officeDocument/2006/relationships/hyperlink" Target="https://davidwhyte.com/pages/conso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2022-02-22T23:58:00Z</dcterms:created>
  <dcterms:modified xsi:type="dcterms:W3CDTF">2022-02-23T00:02:00Z</dcterms:modified>
</cp:coreProperties>
</file>